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C917" w14:textId="0706A6B9" w:rsidR="00DA17BA" w:rsidRDefault="00DA17BA" w:rsidP="00DA17BA">
      <w:pPr>
        <w:pStyle w:val="NoSpacing"/>
        <w:spacing w:befor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A17BA">
        <w:rPr>
          <w:rFonts w:ascii="Times New Roman" w:hAnsi="Times New Roman" w:cs="Times New Roman"/>
          <w:b/>
          <w:bCs/>
          <w:sz w:val="24"/>
          <w:szCs w:val="24"/>
        </w:rPr>
        <w:t>Attachment B: STEP U.S. Content Definition/Formula</w:t>
      </w:r>
    </w:p>
    <w:p w14:paraId="2536A9E7" w14:textId="77777777" w:rsidR="00DA17BA" w:rsidRDefault="00DA17BA" w:rsidP="00DA17BA">
      <w:pPr>
        <w:pStyle w:val="NoSpacing"/>
        <w:spacing w:befor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E1450" w14:textId="14F47915" w:rsidR="002B11E3" w:rsidRPr="001E20BF" w:rsidRDefault="001E20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0BF">
        <w:rPr>
          <w:rFonts w:ascii="Times New Roman" w:hAnsi="Times New Roman" w:cs="Times New Roman"/>
          <w:b/>
          <w:bCs/>
          <w:sz w:val="24"/>
          <w:szCs w:val="24"/>
        </w:rPr>
        <w:t>How to Determine U.S. Content for STEP Assistance</w:t>
      </w:r>
    </w:p>
    <w:p w14:paraId="6A3E05B2" w14:textId="76727DFF" w:rsidR="001E20BF" w:rsidRDefault="001E2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003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ccordance with Funding Opportunity Announcement No. OIT-STEP-2019-01, to be eligible for STEP, the ESBC must be an export-ready U.S. company seeking to export goods or services that are EITHER:</w:t>
      </w:r>
    </w:p>
    <w:p w14:paraId="686D6630" w14:textId="5FF8CCDA" w:rsidR="001E20BF" w:rsidRDefault="0040031E" w:rsidP="001E2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20BF">
        <w:rPr>
          <w:rFonts w:ascii="Times New Roman" w:hAnsi="Times New Roman" w:cs="Times New Roman"/>
          <w:sz w:val="24"/>
          <w:szCs w:val="24"/>
        </w:rPr>
        <w:t>f U.S. origin; OR</w:t>
      </w:r>
    </w:p>
    <w:p w14:paraId="47F62830" w14:textId="7A43BCB0" w:rsidR="001E20BF" w:rsidRDefault="0040031E" w:rsidP="001E2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E20BF">
        <w:rPr>
          <w:rFonts w:ascii="Times New Roman" w:hAnsi="Times New Roman" w:cs="Times New Roman"/>
          <w:sz w:val="24"/>
          <w:szCs w:val="24"/>
        </w:rPr>
        <w:t>ave at least 51% U.S. content.</w:t>
      </w:r>
    </w:p>
    <w:p w14:paraId="497090BB" w14:textId="77777777" w:rsidR="001E20BF" w:rsidRDefault="001E20BF" w:rsidP="001E2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OIT follows the U.S. Commercial Service definition of U.S. content, as defined below.</w:t>
      </w:r>
    </w:p>
    <w:p w14:paraId="7E6D20DC" w14:textId="77777777" w:rsidR="001E20BF" w:rsidRDefault="001E20BF" w:rsidP="001E2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U.S. content or manufactured goods </w:t>
      </w:r>
      <w:r>
        <w:rPr>
          <w:rFonts w:ascii="Times New Roman" w:hAnsi="Times New Roman" w:cs="Times New Roman"/>
          <w:sz w:val="24"/>
          <w:szCs w:val="24"/>
        </w:rPr>
        <w:t>= (ex-factory price of a good) minus (aggregate value contributed by non-U.S. or foreign sources (e.g., costs or payments to foreign suppliers/providers/employees not resident in the United States)).</w:t>
      </w:r>
    </w:p>
    <w:p w14:paraId="3B928A57" w14:textId="77777777" w:rsidR="001E20BF" w:rsidRDefault="001E20BF" w:rsidP="001E2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</w:p>
    <w:p w14:paraId="7FD1ED2A" w14:textId="77777777" w:rsidR="001E20BF" w:rsidRDefault="001E20BF" w:rsidP="001E20BF">
      <w:pPr>
        <w:rPr>
          <w:rFonts w:ascii="Times New Roman" w:hAnsi="Times New Roman" w:cs="Times New Roman"/>
          <w:sz w:val="24"/>
          <w:szCs w:val="24"/>
        </w:rPr>
      </w:pPr>
      <w:r w:rsidRPr="001E20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786A00" wp14:editId="1B8780DB">
            <wp:extent cx="5943600" cy="1729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61FD" w14:textId="77777777" w:rsidR="001E20BF" w:rsidRDefault="00544453" w:rsidP="001E2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U.S. content for services</w:t>
      </w:r>
      <w:r>
        <w:rPr>
          <w:rFonts w:ascii="Times New Roman" w:hAnsi="Times New Roman" w:cs="Times New Roman"/>
          <w:sz w:val="24"/>
          <w:szCs w:val="24"/>
        </w:rPr>
        <w:t xml:space="preserve"> = (contract value of the service, whether delivered in the U.S. or overseas) minus (aggregate value contributed by non-U.S. or foreign sources (e.g., costs or payments to foreign suppliers/providers/employees not resident in the United States)).</w:t>
      </w:r>
    </w:p>
    <w:p w14:paraId="78AFF8F4" w14:textId="77777777" w:rsidR="00544453" w:rsidRDefault="00544453" w:rsidP="001E2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14:paraId="11EEA4E0" w14:textId="77777777" w:rsidR="00544453" w:rsidRDefault="00544453" w:rsidP="001E20BF">
      <w:pPr>
        <w:rPr>
          <w:rFonts w:ascii="Times New Roman" w:hAnsi="Times New Roman" w:cs="Times New Roman"/>
          <w:sz w:val="24"/>
          <w:szCs w:val="24"/>
        </w:rPr>
      </w:pPr>
      <w:r w:rsidRPr="005444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6718F7" wp14:editId="6635998A">
            <wp:extent cx="5943600" cy="12941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DF26" w14:textId="77777777" w:rsidR="00544453" w:rsidRPr="00544453" w:rsidRDefault="00544453" w:rsidP="001E2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 please visit </w:t>
      </w:r>
      <w:hyperlink r:id="rId7" w:history="1">
        <w:r w:rsidRPr="00B3406F">
          <w:rPr>
            <w:rStyle w:val="Hyperlink"/>
            <w:rFonts w:ascii="Times New Roman" w:hAnsi="Times New Roman" w:cs="Times New Roman"/>
            <w:sz w:val="24"/>
            <w:szCs w:val="24"/>
          </w:rPr>
          <w:t>www.sba.gov/document/support-state-trade-expansion-program-step-grant-application-materials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44453" w:rsidRPr="0054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49A5"/>
    <w:multiLevelType w:val="hybridMultilevel"/>
    <w:tmpl w:val="C63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BF"/>
    <w:rsid w:val="001E20BF"/>
    <w:rsid w:val="002B11E3"/>
    <w:rsid w:val="0040031E"/>
    <w:rsid w:val="00544453"/>
    <w:rsid w:val="0072451C"/>
    <w:rsid w:val="0075550D"/>
    <w:rsid w:val="00DA17BA"/>
    <w:rsid w:val="00F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B2B6"/>
  <w15:chartTrackingRefBased/>
  <w15:docId w15:val="{45A766AC-252F-4481-B4FF-9975875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a.gov/document/support-state-trade-expansion-program-step-grant-application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Glaccum, David M.</dc:creator>
  <cp:keywords/>
  <dc:description/>
  <cp:lastModifiedBy>Parker, James A.</cp:lastModifiedBy>
  <cp:revision>2</cp:revision>
  <cp:lastPrinted>2019-08-19T16:24:00Z</cp:lastPrinted>
  <dcterms:created xsi:type="dcterms:W3CDTF">2019-08-21T12:56:00Z</dcterms:created>
  <dcterms:modified xsi:type="dcterms:W3CDTF">2019-08-21T12:56:00Z</dcterms:modified>
</cp:coreProperties>
</file>